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2598" w:rsidRDefault="00602598" w:rsidP="00602598">
      <w:pPr>
        <w:tabs>
          <w:tab w:val="right" w:pos="9360"/>
        </w:tabs>
        <w:spacing w:before="10" w:after="10"/>
        <w:rPr>
          <w:rFonts w:eastAsia="Times New Roman" w:cstheme="minorHAnsi"/>
          <w:b/>
          <w:lang w:val="sr-Cyrl-CS"/>
        </w:rPr>
      </w:pPr>
    </w:p>
    <w:p w:rsidR="00602598" w:rsidRDefault="00602598" w:rsidP="00602598">
      <w:pPr>
        <w:tabs>
          <w:tab w:val="left" w:pos="6435"/>
        </w:tabs>
        <w:spacing w:before="10" w:after="10"/>
        <w:rPr>
          <w:rFonts w:eastAsia="Times New Roman" w:cstheme="minorHAnsi"/>
          <w:b/>
          <w:lang w:val="sr-Cyrl-CS"/>
        </w:rPr>
      </w:pPr>
      <w:r>
        <w:rPr>
          <w:rFonts w:eastAsia="Times New Roman" w:cstheme="minorHAnsi"/>
          <w:b/>
          <w:lang w:val="sr-Cyrl-CS"/>
        </w:rPr>
        <w:tab/>
      </w:r>
    </w:p>
    <w:p w:rsidR="00E528DC" w:rsidRPr="00DF03A4" w:rsidRDefault="00E528DC" w:rsidP="00E528DC">
      <w:pPr>
        <w:keepNext/>
        <w:spacing w:before="0" w:after="0"/>
        <w:jc w:val="left"/>
        <w:outlineLvl w:val="0"/>
        <w:rPr>
          <w:rFonts w:ascii="Calibri" w:eastAsia="Times New Roman" w:hAnsi="Calibri" w:cs="Calibri"/>
          <w:bCs/>
          <w:sz w:val="24"/>
          <w:szCs w:val="24"/>
          <w:lang w:val="sr-Cyrl-CS" w:eastAsia="hr-HR"/>
        </w:rPr>
      </w:pPr>
      <w:r w:rsidRPr="00DF03A4">
        <w:rPr>
          <w:rFonts w:ascii="Calibri" w:eastAsia="Times New Roman" w:hAnsi="Calibri" w:cs="Calibri"/>
          <w:bCs/>
          <w:sz w:val="24"/>
          <w:szCs w:val="24"/>
          <w:lang w:val="sr-Cyrl-CS" w:eastAsia="hr-HR"/>
        </w:rPr>
        <w:t>Назив институц</w:t>
      </w:r>
      <w:r w:rsidR="00177C5A">
        <w:rPr>
          <w:rFonts w:ascii="Calibri" w:eastAsia="Times New Roman" w:hAnsi="Calibri" w:cs="Calibri"/>
          <w:bCs/>
          <w:sz w:val="24"/>
          <w:szCs w:val="24"/>
          <w:lang w:val="sr-Cyrl-CS" w:eastAsia="hr-HR"/>
        </w:rPr>
        <w:t xml:space="preserve">ије: </w:t>
      </w:r>
      <w:permStart w:id="1534067550" w:edGrp="everyone"/>
      <w:r w:rsidR="00177C5A">
        <w:rPr>
          <w:rFonts w:ascii="Calibri" w:eastAsia="Times New Roman" w:hAnsi="Calibri" w:cs="Calibri"/>
          <w:bCs/>
          <w:sz w:val="24"/>
          <w:szCs w:val="24"/>
          <w:lang w:val="sr-Cyrl-CS" w:eastAsia="hr-HR"/>
        </w:rPr>
        <w:t>__________</w:t>
      </w:r>
      <w:permEnd w:id="1534067550"/>
      <w:r w:rsidRPr="00DF03A4">
        <w:rPr>
          <w:rFonts w:ascii="Calibri" w:eastAsia="Times New Roman" w:hAnsi="Calibri" w:cs="Calibri"/>
          <w:bCs/>
          <w:sz w:val="24"/>
          <w:szCs w:val="24"/>
          <w:lang w:val="sr-Cyrl-CS" w:eastAsia="hr-HR"/>
        </w:rPr>
        <w:t xml:space="preserve"> </w:t>
      </w:r>
    </w:p>
    <w:p w:rsidR="00E528DC" w:rsidRDefault="00E528DC" w:rsidP="00784E13">
      <w:pPr>
        <w:tabs>
          <w:tab w:val="right" w:pos="9360"/>
        </w:tabs>
        <w:spacing w:before="10" w:after="10"/>
        <w:jc w:val="center"/>
        <w:rPr>
          <w:rFonts w:asciiTheme="majorHAnsi" w:eastAsia="Times New Roman" w:hAnsiTheme="majorHAnsi" w:cstheme="minorHAnsi"/>
          <w:b/>
          <w:color w:val="365F91" w:themeColor="accent1" w:themeShade="BF"/>
          <w:sz w:val="28"/>
          <w:szCs w:val="28"/>
          <w:lang w:val="sr-Cyrl-CS"/>
        </w:rPr>
      </w:pPr>
    </w:p>
    <w:p w:rsidR="00602598" w:rsidRPr="00E528DC" w:rsidRDefault="00E528DC" w:rsidP="00784E13">
      <w:pPr>
        <w:tabs>
          <w:tab w:val="right" w:pos="9360"/>
        </w:tabs>
        <w:spacing w:before="10" w:after="10"/>
        <w:jc w:val="center"/>
        <w:rPr>
          <w:rFonts w:asciiTheme="majorHAnsi" w:eastAsia="Times New Roman" w:hAnsiTheme="majorHAnsi" w:cstheme="minorHAnsi"/>
          <w:sz w:val="28"/>
          <w:szCs w:val="28"/>
          <w:lang w:val="sr-Cyrl-CS" w:eastAsia="en-GB"/>
        </w:rPr>
      </w:pPr>
      <w:r>
        <w:rPr>
          <w:rFonts w:asciiTheme="majorHAnsi" w:eastAsia="Times New Roman" w:hAnsiTheme="majorHAnsi" w:cstheme="minorHAnsi"/>
          <w:b/>
          <w:sz w:val="28"/>
          <w:szCs w:val="28"/>
          <w:lang w:val="sr-Cyrl-CS"/>
        </w:rPr>
        <w:t>ТЕКУЋИ РЕВИЗОРСКИ ДОСИЈЕ</w:t>
      </w:r>
    </w:p>
    <w:p w:rsidR="00602598" w:rsidRPr="00784E13" w:rsidRDefault="00602598" w:rsidP="00602598">
      <w:pPr>
        <w:tabs>
          <w:tab w:val="left" w:pos="519"/>
          <w:tab w:val="left" w:pos="2595"/>
          <w:tab w:val="left" w:pos="5882"/>
        </w:tabs>
        <w:spacing w:before="10" w:after="10"/>
        <w:rPr>
          <w:rFonts w:eastAsia="Times New Roman" w:cstheme="minorHAnsi"/>
          <w:lang w:val="sr-Cyrl-CS" w:eastAsia="en-GB"/>
        </w:rPr>
      </w:pPr>
    </w:p>
    <w:tbl>
      <w:tblPr>
        <w:tblW w:w="96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08"/>
        <w:gridCol w:w="3420"/>
        <w:gridCol w:w="5220"/>
      </w:tblGrid>
      <w:tr w:rsidR="00602598" w:rsidRPr="00180469" w:rsidTr="00193C61">
        <w:trPr>
          <w:trHeight w:val="340"/>
          <w:jc w:val="center"/>
        </w:trPr>
        <w:tc>
          <w:tcPr>
            <w:tcW w:w="1008" w:type="dxa"/>
            <w:shd w:val="pct10" w:color="auto" w:fill="auto"/>
            <w:vAlign w:val="center"/>
          </w:tcPr>
          <w:p w:rsidR="00602598" w:rsidRPr="00180469" w:rsidRDefault="00E528DC" w:rsidP="00784E13">
            <w:pPr>
              <w:spacing w:before="0" w:after="0"/>
              <w:jc w:val="center"/>
              <w:rPr>
                <w:rFonts w:eastAsia="Times New Roman" w:cstheme="minorHAnsi"/>
                <w:b/>
                <w:sz w:val="24"/>
                <w:szCs w:val="24"/>
                <w:lang w:val="sr-Cyrl-CS" w:eastAsia="en-GB"/>
              </w:rPr>
            </w:pPr>
            <w:r w:rsidRPr="00180469">
              <w:rPr>
                <w:rFonts w:eastAsia="Times New Roman" w:cstheme="minorHAnsi"/>
                <w:b/>
                <w:sz w:val="24"/>
                <w:szCs w:val="24"/>
                <w:lang w:val="sr-Cyrl-CS" w:eastAsia="en-GB"/>
              </w:rPr>
              <w:t>ДИ</w:t>
            </w:r>
            <w:r w:rsidR="00602598" w:rsidRPr="00180469">
              <w:rPr>
                <w:rFonts w:eastAsia="Times New Roman" w:cstheme="minorHAnsi"/>
                <w:b/>
                <w:sz w:val="24"/>
                <w:szCs w:val="24"/>
                <w:lang w:val="sr-Cyrl-CS" w:eastAsia="en-GB"/>
              </w:rPr>
              <w:t>О</w:t>
            </w:r>
          </w:p>
        </w:tc>
        <w:tc>
          <w:tcPr>
            <w:tcW w:w="3420" w:type="dxa"/>
            <w:shd w:val="pct10" w:color="auto" w:fill="auto"/>
            <w:vAlign w:val="center"/>
          </w:tcPr>
          <w:p w:rsidR="00602598" w:rsidRPr="00180469" w:rsidRDefault="00602598" w:rsidP="00784E13">
            <w:pPr>
              <w:spacing w:before="0" w:after="0"/>
              <w:jc w:val="center"/>
              <w:rPr>
                <w:rFonts w:eastAsia="Times New Roman" w:cstheme="minorHAnsi"/>
                <w:b/>
                <w:sz w:val="24"/>
                <w:szCs w:val="24"/>
                <w:lang w:val="sr-Cyrl-CS" w:eastAsia="en-GB"/>
              </w:rPr>
            </w:pPr>
            <w:r w:rsidRPr="00180469">
              <w:rPr>
                <w:rFonts w:eastAsia="Times New Roman" w:cstheme="minorHAnsi"/>
                <w:b/>
                <w:sz w:val="24"/>
                <w:szCs w:val="24"/>
                <w:lang w:val="sr-Cyrl-CS" w:eastAsia="en-GB"/>
              </w:rPr>
              <w:t>НАСЛОВ</w:t>
            </w:r>
          </w:p>
        </w:tc>
        <w:tc>
          <w:tcPr>
            <w:tcW w:w="5220" w:type="dxa"/>
            <w:shd w:val="pct10" w:color="auto" w:fill="auto"/>
            <w:vAlign w:val="center"/>
          </w:tcPr>
          <w:p w:rsidR="00602598" w:rsidRPr="00180469" w:rsidRDefault="00602598" w:rsidP="00784E13">
            <w:pPr>
              <w:spacing w:before="0" w:after="0"/>
              <w:jc w:val="center"/>
              <w:rPr>
                <w:rFonts w:eastAsia="Times New Roman" w:cstheme="minorHAnsi"/>
                <w:b/>
                <w:sz w:val="24"/>
                <w:szCs w:val="24"/>
                <w:lang w:val="sr-Cyrl-CS" w:eastAsia="en-GB"/>
              </w:rPr>
            </w:pPr>
            <w:r w:rsidRPr="00180469">
              <w:rPr>
                <w:rFonts w:eastAsia="Times New Roman" w:cstheme="minorHAnsi"/>
                <w:b/>
                <w:sz w:val="24"/>
                <w:szCs w:val="24"/>
                <w:lang w:val="sr-Cyrl-CS" w:eastAsia="en-GB"/>
              </w:rPr>
              <w:t>САДРЖАЈ</w:t>
            </w:r>
          </w:p>
        </w:tc>
      </w:tr>
      <w:tr w:rsidR="00602598" w:rsidRPr="00180469" w:rsidTr="00180469">
        <w:trPr>
          <w:trHeight w:val="782"/>
          <w:jc w:val="center"/>
        </w:trPr>
        <w:tc>
          <w:tcPr>
            <w:tcW w:w="1008" w:type="dxa"/>
            <w:vAlign w:val="center"/>
          </w:tcPr>
          <w:p w:rsidR="00602598" w:rsidRPr="00180469" w:rsidRDefault="00C3294F" w:rsidP="00784E13">
            <w:pPr>
              <w:tabs>
                <w:tab w:val="left" w:pos="519"/>
                <w:tab w:val="left" w:pos="2595"/>
                <w:tab w:val="left" w:pos="5882"/>
              </w:tabs>
              <w:spacing w:before="10" w:after="10"/>
              <w:jc w:val="center"/>
              <w:rPr>
                <w:rFonts w:eastAsia="Times New Roman" w:cstheme="minorHAnsi"/>
                <w:b/>
                <w:sz w:val="24"/>
                <w:szCs w:val="24"/>
                <w:lang w:eastAsia="en-GB"/>
              </w:rPr>
            </w:pPr>
            <w:r w:rsidRPr="00180469">
              <w:rPr>
                <w:rFonts w:eastAsia="Times New Roman" w:cstheme="minorHAnsi"/>
                <w:b/>
                <w:sz w:val="24"/>
                <w:szCs w:val="24"/>
                <w:lang w:val="sr-Cyrl-CS" w:eastAsia="en-GB"/>
              </w:rPr>
              <w:t>1</w:t>
            </w:r>
            <w:r w:rsidR="00E528DC" w:rsidRPr="00180469">
              <w:rPr>
                <w:rFonts w:eastAsia="Times New Roman" w:cstheme="minorHAnsi"/>
                <w:b/>
                <w:sz w:val="24"/>
                <w:szCs w:val="24"/>
                <w:lang w:val="sr-Cyrl-CS" w:eastAsia="en-GB"/>
              </w:rPr>
              <w:t>*</w:t>
            </w:r>
          </w:p>
        </w:tc>
        <w:tc>
          <w:tcPr>
            <w:tcW w:w="3420" w:type="dxa"/>
            <w:vAlign w:val="center"/>
          </w:tcPr>
          <w:p w:rsidR="00602598" w:rsidRPr="00180469" w:rsidRDefault="00602598" w:rsidP="00180469">
            <w:pPr>
              <w:tabs>
                <w:tab w:val="left" w:pos="519"/>
                <w:tab w:val="left" w:pos="2595"/>
                <w:tab w:val="left" w:pos="5882"/>
              </w:tabs>
              <w:spacing w:before="10" w:after="10"/>
              <w:jc w:val="left"/>
              <w:rPr>
                <w:rFonts w:eastAsia="Times New Roman" w:cstheme="minorHAnsi"/>
                <w:b/>
                <w:sz w:val="24"/>
                <w:szCs w:val="24"/>
                <w:lang w:val="sr-Cyrl-CS" w:eastAsia="en-GB"/>
              </w:rPr>
            </w:pPr>
            <w:r w:rsidRPr="00180469">
              <w:rPr>
                <w:rFonts w:eastAsia="Times New Roman" w:cstheme="minorHAnsi"/>
                <w:b/>
                <w:sz w:val="24"/>
                <w:szCs w:val="24"/>
                <w:lang w:val="sr-Cyrl-CS" w:eastAsia="en-GB"/>
              </w:rPr>
              <w:t xml:space="preserve">Надзор ревизије </w:t>
            </w:r>
            <w:r w:rsidR="00180469" w:rsidRPr="00180469">
              <w:rPr>
                <w:rFonts w:eastAsia="Times New Roman" w:cstheme="minorHAnsi"/>
                <w:b/>
                <w:sz w:val="24"/>
                <w:szCs w:val="24"/>
                <w:lang w:val="sr-Cyrl-CS" w:eastAsia="en-GB"/>
              </w:rPr>
              <w:t>и документи везани за преглед</w:t>
            </w:r>
          </w:p>
        </w:tc>
        <w:tc>
          <w:tcPr>
            <w:tcW w:w="5220" w:type="dxa"/>
            <w:vAlign w:val="center"/>
          </w:tcPr>
          <w:p w:rsidR="00602598" w:rsidRPr="00180469" w:rsidRDefault="00E528DC" w:rsidP="00784E13">
            <w:pPr>
              <w:tabs>
                <w:tab w:val="left" w:pos="519"/>
                <w:tab w:val="left" w:pos="2595"/>
                <w:tab w:val="left" w:pos="5882"/>
              </w:tabs>
              <w:spacing w:before="10" w:after="10"/>
              <w:jc w:val="left"/>
              <w:rPr>
                <w:rFonts w:eastAsia="Times New Roman" w:cstheme="minorHAnsi"/>
                <w:sz w:val="24"/>
                <w:szCs w:val="24"/>
                <w:lang w:val="sr-Cyrl-CS" w:eastAsia="en-GB"/>
              </w:rPr>
            </w:pPr>
            <w:r w:rsidRPr="00180469">
              <w:rPr>
                <w:rFonts w:eastAsia="Times New Roman" w:cstheme="minorHAnsi"/>
                <w:sz w:val="24"/>
                <w:szCs w:val="24"/>
                <w:lang w:val="sr-Cyrl-CS" w:eastAsia="en-GB"/>
              </w:rPr>
              <w:t>Документа везана за преглед квалитета извршене ревизије и ревизорских извјештаја.</w:t>
            </w:r>
          </w:p>
        </w:tc>
      </w:tr>
      <w:tr w:rsidR="00602598" w:rsidRPr="00180469" w:rsidTr="00784E13">
        <w:trPr>
          <w:trHeight w:val="1718"/>
          <w:jc w:val="center"/>
        </w:trPr>
        <w:tc>
          <w:tcPr>
            <w:tcW w:w="1008" w:type="dxa"/>
            <w:vAlign w:val="center"/>
          </w:tcPr>
          <w:p w:rsidR="00602598" w:rsidRPr="00180469" w:rsidRDefault="00602598" w:rsidP="00784E13">
            <w:pPr>
              <w:tabs>
                <w:tab w:val="left" w:pos="519"/>
                <w:tab w:val="left" w:pos="2595"/>
                <w:tab w:val="left" w:pos="5882"/>
              </w:tabs>
              <w:spacing w:before="10" w:after="10"/>
              <w:jc w:val="center"/>
              <w:rPr>
                <w:rFonts w:eastAsia="Times New Roman" w:cstheme="minorHAnsi"/>
                <w:b/>
                <w:sz w:val="24"/>
                <w:szCs w:val="24"/>
                <w:lang w:val="sr-Cyrl-CS" w:eastAsia="en-GB"/>
              </w:rPr>
            </w:pPr>
            <w:r w:rsidRPr="00180469">
              <w:rPr>
                <w:rFonts w:eastAsia="Times New Roman" w:cstheme="minorHAnsi"/>
                <w:b/>
                <w:sz w:val="24"/>
                <w:szCs w:val="24"/>
                <w:lang w:val="sr-Cyrl-CS" w:eastAsia="en-GB"/>
              </w:rPr>
              <w:t>2</w:t>
            </w:r>
          </w:p>
        </w:tc>
        <w:tc>
          <w:tcPr>
            <w:tcW w:w="3420" w:type="dxa"/>
            <w:vAlign w:val="center"/>
          </w:tcPr>
          <w:p w:rsidR="00602598" w:rsidRPr="00180469" w:rsidRDefault="00180469" w:rsidP="00180469">
            <w:pPr>
              <w:tabs>
                <w:tab w:val="left" w:pos="519"/>
                <w:tab w:val="left" w:pos="2595"/>
                <w:tab w:val="left" w:pos="5882"/>
              </w:tabs>
              <w:spacing w:before="10" w:after="10"/>
              <w:jc w:val="left"/>
              <w:rPr>
                <w:rFonts w:eastAsia="Times New Roman" w:cstheme="minorHAnsi"/>
                <w:b/>
                <w:sz w:val="24"/>
                <w:szCs w:val="24"/>
                <w:lang w:val="sr-Cyrl-CS" w:eastAsia="en-GB"/>
              </w:rPr>
            </w:pPr>
            <w:r w:rsidRPr="00180469">
              <w:rPr>
                <w:rFonts w:eastAsia="Times New Roman" w:cstheme="minorHAnsi"/>
                <w:b/>
                <w:sz w:val="24"/>
                <w:szCs w:val="24"/>
                <w:lang w:val="sr-Cyrl-CS" w:eastAsia="en-GB"/>
              </w:rPr>
              <w:t>Документи везани са планирање</w:t>
            </w:r>
            <w:r w:rsidR="0061254A" w:rsidRPr="00180469">
              <w:rPr>
                <w:rFonts w:eastAsia="Times New Roman" w:cstheme="minorHAnsi"/>
                <w:b/>
                <w:sz w:val="24"/>
                <w:szCs w:val="24"/>
                <w:lang w:val="sr-Cyrl-CS" w:eastAsia="en-GB"/>
              </w:rPr>
              <w:t xml:space="preserve"> ревизије</w:t>
            </w:r>
          </w:p>
        </w:tc>
        <w:tc>
          <w:tcPr>
            <w:tcW w:w="5220" w:type="dxa"/>
            <w:vAlign w:val="center"/>
          </w:tcPr>
          <w:p w:rsidR="00602598" w:rsidRPr="00180469" w:rsidRDefault="00602598" w:rsidP="00784E13">
            <w:pPr>
              <w:spacing w:before="10" w:after="10"/>
              <w:jc w:val="left"/>
              <w:rPr>
                <w:rFonts w:eastAsia="Times New Roman" w:cstheme="minorHAnsi"/>
                <w:sz w:val="24"/>
                <w:szCs w:val="24"/>
                <w:lang w:val="sr-Cyrl-CS" w:eastAsia="en-GB"/>
              </w:rPr>
            </w:pPr>
            <w:r w:rsidRPr="00180469">
              <w:rPr>
                <w:rFonts w:eastAsia="Times New Roman" w:cstheme="minorHAnsi"/>
                <w:sz w:val="24"/>
                <w:szCs w:val="24"/>
                <w:lang w:val="sr-Cyrl-CS" w:eastAsia="en-GB"/>
              </w:rPr>
              <w:t xml:space="preserve">План ревизије. </w:t>
            </w:r>
          </w:p>
          <w:p w:rsidR="00602598" w:rsidRPr="00180469" w:rsidRDefault="00602598" w:rsidP="00784E13">
            <w:pPr>
              <w:spacing w:before="10" w:after="10"/>
              <w:jc w:val="left"/>
              <w:rPr>
                <w:rFonts w:eastAsia="Times New Roman" w:cstheme="minorHAnsi"/>
                <w:sz w:val="24"/>
                <w:szCs w:val="24"/>
                <w:lang w:val="sr-Cyrl-CS" w:eastAsia="en-GB"/>
              </w:rPr>
            </w:pPr>
            <w:r w:rsidRPr="00180469">
              <w:rPr>
                <w:rFonts w:eastAsia="Times New Roman" w:cstheme="minorHAnsi"/>
                <w:sz w:val="24"/>
                <w:szCs w:val="24"/>
                <w:lang w:val="sr-Cyrl-CS" w:eastAsia="en-GB"/>
              </w:rPr>
              <w:t xml:space="preserve">Задатак ревизије. </w:t>
            </w:r>
          </w:p>
          <w:p w:rsidR="00602598" w:rsidRPr="00180469" w:rsidRDefault="00602598" w:rsidP="00784E13">
            <w:pPr>
              <w:spacing w:before="0" w:after="0"/>
              <w:jc w:val="left"/>
              <w:rPr>
                <w:rFonts w:eastAsia="Times New Roman" w:cstheme="minorHAnsi"/>
                <w:sz w:val="24"/>
                <w:szCs w:val="24"/>
                <w:lang w:val="sr-Cyrl-CS" w:eastAsia="en-GB"/>
              </w:rPr>
            </w:pPr>
            <w:r w:rsidRPr="00180469">
              <w:rPr>
                <w:rFonts w:eastAsia="Times New Roman" w:cstheme="minorHAnsi"/>
                <w:sz w:val="24"/>
                <w:szCs w:val="24"/>
                <w:lang w:val="sr-Cyrl-CS" w:eastAsia="en-GB"/>
              </w:rPr>
              <w:t xml:space="preserve">Забиљешке са почетних састанака , итд. са представницима </w:t>
            </w:r>
            <w:r w:rsidR="00E528DC" w:rsidRPr="00180469">
              <w:rPr>
                <w:rFonts w:eastAsia="Times New Roman" w:cstheme="minorHAnsi"/>
                <w:sz w:val="24"/>
                <w:szCs w:val="24"/>
                <w:lang w:val="sr-Cyrl-CS" w:eastAsia="en-GB"/>
              </w:rPr>
              <w:t>одговорним за систтем/процесе који су предмет</w:t>
            </w:r>
            <w:r w:rsidRPr="00180469">
              <w:rPr>
                <w:rFonts w:eastAsia="Times New Roman" w:cstheme="minorHAnsi"/>
                <w:sz w:val="24"/>
                <w:szCs w:val="24"/>
                <w:lang w:val="sr-Cyrl-CS" w:eastAsia="en-GB"/>
              </w:rPr>
              <w:t xml:space="preserve"> ревизије</w:t>
            </w:r>
            <w:r w:rsidR="00E528DC" w:rsidRPr="00180469">
              <w:rPr>
                <w:rFonts w:eastAsia="Times New Roman" w:cstheme="minorHAnsi"/>
                <w:sz w:val="24"/>
                <w:szCs w:val="24"/>
                <w:lang w:val="sr-Cyrl-CS" w:eastAsia="en-GB"/>
              </w:rPr>
              <w:t>.</w:t>
            </w:r>
          </w:p>
          <w:p w:rsidR="00602598" w:rsidRPr="00180469" w:rsidRDefault="00602598" w:rsidP="00784E13">
            <w:pPr>
              <w:spacing w:before="10" w:after="10"/>
              <w:jc w:val="left"/>
              <w:rPr>
                <w:rFonts w:eastAsia="Times New Roman" w:cstheme="minorHAnsi"/>
                <w:sz w:val="24"/>
                <w:szCs w:val="24"/>
                <w:lang w:val="sr-Cyrl-CS" w:eastAsia="en-GB"/>
              </w:rPr>
            </w:pPr>
            <w:r w:rsidRPr="00180469">
              <w:rPr>
                <w:rFonts w:eastAsia="Times New Roman" w:cstheme="minorHAnsi"/>
                <w:sz w:val="24"/>
                <w:szCs w:val="24"/>
                <w:lang w:val="sr-Cyrl-CS" w:eastAsia="en-GB"/>
              </w:rPr>
              <w:t xml:space="preserve">Планирани и стварни временски распоред активности (рокови). </w:t>
            </w:r>
          </w:p>
        </w:tc>
      </w:tr>
      <w:tr w:rsidR="00602598" w:rsidRPr="00180469" w:rsidTr="00180469">
        <w:trPr>
          <w:trHeight w:val="836"/>
          <w:jc w:val="center"/>
        </w:trPr>
        <w:tc>
          <w:tcPr>
            <w:tcW w:w="1008" w:type="dxa"/>
            <w:vAlign w:val="center"/>
          </w:tcPr>
          <w:p w:rsidR="00602598" w:rsidRPr="00180469" w:rsidRDefault="00E528DC" w:rsidP="00784E13">
            <w:pPr>
              <w:tabs>
                <w:tab w:val="left" w:pos="519"/>
                <w:tab w:val="left" w:pos="2595"/>
                <w:tab w:val="left" w:pos="5882"/>
              </w:tabs>
              <w:spacing w:before="10" w:after="10"/>
              <w:jc w:val="center"/>
              <w:rPr>
                <w:rFonts w:eastAsia="Times New Roman" w:cstheme="minorHAnsi"/>
                <w:b/>
                <w:sz w:val="24"/>
                <w:szCs w:val="24"/>
                <w:lang w:val="sr-Cyrl-CS" w:eastAsia="en-GB"/>
              </w:rPr>
            </w:pPr>
            <w:r w:rsidRPr="00180469">
              <w:rPr>
                <w:rFonts w:eastAsia="Times New Roman" w:cstheme="minorHAnsi"/>
                <w:b/>
                <w:sz w:val="24"/>
                <w:szCs w:val="24"/>
                <w:lang w:val="sr-Cyrl-CS" w:eastAsia="en-GB"/>
              </w:rPr>
              <w:t>3</w:t>
            </w:r>
          </w:p>
        </w:tc>
        <w:tc>
          <w:tcPr>
            <w:tcW w:w="3420" w:type="dxa"/>
            <w:vAlign w:val="center"/>
          </w:tcPr>
          <w:p w:rsidR="00602598" w:rsidRPr="00180469" w:rsidRDefault="0061254A" w:rsidP="00784E13">
            <w:pPr>
              <w:tabs>
                <w:tab w:val="left" w:pos="519"/>
                <w:tab w:val="left" w:pos="2595"/>
                <w:tab w:val="left" w:pos="5882"/>
              </w:tabs>
              <w:spacing w:before="10" w:after="10"/>
              <w:jc w:val="left"/>
              <w:rPr>
                <w:rFonts w:eastAsia="Times New Roman" w:cstheme="minorHAnsi"/>
                <w:b/>
                <w:sz w:val="24"/>
                <w:szCs w:val="24"/>
                <w:lang w:val="sr-Cyrl-CS" w:eastAsia="en-GB"/>
              </w:rPr>
            </w:pPr>
            <w:r w:rsidRPr="00180469">
              <w:rPr>
                <w:rFonts w:eastAsia="Times New Roman" w:cstheme="minorHAnsi"/>
                <w:b/>
                <w:sz w:val="24"/>
                <w:szCs w:val="24"/>
                <w:lang w:val="sr-Cyrl-CS" w:eastAsia="en-GB"/>
              </w:rPr>
              <w:t>Смјернице за будуће ревизије</w:t>
            </w:r>
          </w:p>
        </w:tc>
        <w:tc>
          <w:tcPr>
            <w:tcW w:w="5220" w:type="dxa"/>
            <w:vAlign w:val="center"/>
          </w:tcPr>
          <w:p w:rsidR="00602598" w:rsidRPr="00180469" w:rsidRDefault="00602598" w:rsidP="00193C61">
            <w:pPr>
              <w:tabs>
                <w:tab w:val="left" w:pos="519"/>
                <w:tab w:val="left" w:pos="2595"/>
                <w:tab w:val="left" w:pos="5882"/>
              </w:tabs>
              <w:spacing w:before="10" w:after="10"/>
              <w:jc w:val="left"/>
              <w:rPr>
                <w:rFonts w:eastAsia="Times New Roman" w:cstheme="minorHAnsi"/>
                <w:sz w:val="24"/>
                <w:szCs w:val="24"/>
                <w:lang w:val="sr-Cyrl-CS" w:eastAsia="en-GB"/>
              </w:rPr>
            </w:pPr>
            <w:r w:rsidRPr="00180469">
              <w:rPr>
                <w:rFonts w:eastAsia="Times New Roman" w:cstheme="minorHAnsi"/>
                <w:sz w:val="24"/>
                <w:szCs w:val="24"/>
                <w:lang w:val="sr-Cyrl-CS" w:eastAsia="en-GB"/>
              </w:rPr>
              <w:t>Списак питања на које треба обратити пажњу при будућим интерним ревизијама</w:t>
            </w:r>
            <w:r w:rsidR="00304A42" w:rsidRPr="00180469">
              <w:rPr>
                <w:rFonts w:eastAsia="Times New Roman" w:cstheme="minorHAnsi"/>
                <w:sz w:val="24"/>
                <w:szCs w:val="24"/>
                <w:lang w:val="sr-Cyrl-CS" w:eastAsia="en-GB"/>
              </w:rPr>
              <w:t xml:space="preserve"> (Прилог </w:t>
            </w:r>
            <w:r w:rsidR="00193C61" w:rsidRPr="00180469">
              <w:rPr>
                <w:rFonts w:eastAsia="Times New Roman" w:cstheme="minorHAnsi"/>
                <w:sz w:val="24"/>
                <w:szCs w:val="24"/>
                <w:lang w:eastAsia="en-GB"/>
              </w:rPr>
              <w:t>20</w:t>
            </w:r>
            <w:r w:rsidR="00304A42" w:rsidRPr="00180469">
              <w:rPr>
                <w:rFonts w:eastAsia="Times New Roman" w:cstheme="minorHAnsi"/>
                <w:sz w:val="24"/>
                <w:szCs w:val="24"/>
                <w:lang w:val="sr-Cyrl-CS" w:eastAsia="en-GB"/>
              </w:rPr>
              <w:t>)</w:t>
            </w:r>
            <w:r w:rsidRPr="00180469">
              <w:rPr>
                <w:rFonts w:eastAsia="Times New Roman" w:cstheme="minorHAnsi"/>
                <w:sz w:val="24"/>
                <w:szCs w:val="24"/>
                <w:lang w:val="sr-Cyrl-CS" w:eastAsia="en-GB"/>
              </w:rPr>
              <w:t xml:space="preserve">. </w:t>
            </w:r>
          </w:p>
        </w:tc>
      </w:tr>
      <w:tr w:rsidR="00602598" w:rsidRPr="00180469" w:rsidTr="00784E13">
        <w:trPr>
          <w:jc w:val="center"/>
        </w:trPr>
        <w:tc>
          <w:tcPr>
            <w:tcW w:w="1008" w:type="dxa"/>
            <w:vAlign w:val="center"/>
          </w:tcPr>
          <w:p w:rsidR="00602598" w:rsidRPr="00180469" w:rsidRDefault="00E528DC" w:rsidP="00784E13">
            <w:pPr>
              <w:tabs>
                <w:tab w:val="left" w:pos="519"/>
                <w:tab w:val="left" w:pos="2595"/>
                <w:tab w:val="left" w:pos="5882"/>
              </w:tabs>
              <w:spacing w:before="10" w:after="10"/>
              <w:jc w:val="center"/>
              <w:rPr>
                <w:rFonts w:eastAsia="Times New Roman" w:cstheme="minorHAnsi"/>
                <w:b/>
                <w:sz w:val="24"/>
                <w:szCs w:val="24"/>
                <w:lang w:val="sr-Cyrl-CS" w:eastAsia="en-GB"/>
              </w:rPr>
            </w:pPr>
            <w:r w:rsidRPr="00180469">
              <w:rPr>
                <w:rFonts w:eastAsia="Times New Roman" w:cstheme="minorHAnsi"/>
                <w:b/>
                <w:sz w:val="24"/>
                <w:szCs w:val="24"/>
                <w:lang w:val="sr-Cyrl-CS" w:eastAsia="en-GB"/>
              </w:rPr>
              <w:t>4</w:t>
            </w:r>
          </w:p>
        </w:tc>
        <w:tc>
          <w:tcPr>
            <w:tcW w:w="3420" w:type="dxa"/>
            <w:vAlign w:val="center"/>
          </w:tcPr>
          <w:p w:rsidR="00602598" w:rsidRPr="00180469" w:rsidRDefault="00304A42" w:rsidP="00784E13">
            <w:pPr>
              <w:tabs>
                <w:tab w:val="left" w:pos="519"/>
                <w:tab w:val="left" w:pos="2595"/>
                <w:tab w:val="left" w:pos="5882"/>
              </w:tabs>
              <w:spacing w:before="10" w:after="10"/>
              <w:jc w:val="left"/>
              <w:rPr>
                <w:rFonts w:eastAsia="Times New Roman" w:cstheme="minorHAnsi"/>
                <w:b/>
                <w:sz w:val="24"/>
                <w:szCs w:val="24"/>
                <w:lang w:val="sr-Cyrl-CS" w:eastAsia="en-GB"/>
              </w:rPr>
            </w:pPr>
            <w:r w:rsidRPr="00180469">
              <w:rPr>
                <w:rFonts w:eastAsia="Times New Roman" w:cstheme="minorHAnsi"/>
                <w:b/>
                <w:sz w:val="24"/>
                <w:szCs w:val="24"/>
                <w:lang w:val="sr-Cyrl-CS" w:eastAsia="en-GB"/>
              </w:rPr>
              <w:t>И</w:t>
            </w:r>
            <w:r w:rsidR="00602598" w:rsidRPr="00180469">
              <w:rPr>
                <w:rFonts w:eastAsia="Times New Roman" w:cstheme="minorHAnsi"/>
                <w:b/>
                <w:sz w:val="24"/>
                <w:szCs w:val="24"/>
                <w:lang w:val="sr-Cyrl-CS" w:eastAsia="en-GB"/>
              </w:rPr>
              <w:t>звјештај</w:t>
            </w:r>
            <w:r w:rsidRPr="00180469">
              <w:rPr>
                <w:rFonts w:eastAsia="Times New Roman" w:cstheme="minorHAnsi"/>
                <w:b/>
                <w:sz w:val="24"/>
                <w:szCs w:val="24"/>
                <w:lang w:val="sr-Cyrl-CS" w:eastAsia="en-GB"/>
              </w:rPr>
              <w:t>и</w:t>
            </w:r>
            <w:r w:rsidR="0061254A" w:rsidRPr="00180469">
              <w:rPr>
                <w:rFonts w:eastAsia="Times New Roman" w:cstheme="minorHAnsi"/>
                <w:b/>
                <w:sz w:val="24"/>
                <w:szCs w:val="24"/>
                <w:lang w:val="sr-Cyrl-CS" w:eastAsia="en-GB"/>
              </w:rPr>
              <w:t xml:space="preserve"> о извршеној ревизији</w:t>
            </w:r>
          </w:p>
        </w:tc>
        <w:tc>
          <w:tcPr>
            <w:tcW w:w="5220" w:type="dxa"/>
            <w:vAlign w:val="center"/>
          </w:tcPr>
          <w:p w:rsidR="00602598" w:rsidRPr="00180469" w:rsidRDefault="00602598" w:rsidP="00784E13">
            <w:pPr>
              <w:spacing w:before="10" w:after="10"/>
              <w:jc w:val="left"/>
              <w:rPr>
                <w:rFonts w:eastAsia="Times New Roman" w:cstheme="minorHAnsi"/>
                <w:sz w:val="24"/>
                <w:szCs w:val="24"/>
                <w:lang w:val="sr-Cyrl-CS" w:eastAsia="en-GB"/>
              </w:rPr>
            </w:pPr>
            <w:r w:rsidRPr="00180469">
              <w:rPr>
                <w:rFonts w:eastAsia="Times New Roman" w:cstheme="minorHAnsi"/>
                <w:sz w:val="24"/>
                <w:szCs w:val="24"/>
                <w:lang w:val="sr-Cyrl-CS" w:eastAsia="en-GB"/>
              </w:rPr>
              <w:t>Нацрт извјештаја о извршеној ревизији са  предложеним планом активности.</w:t>
            </w:r>
          </w:p>
          <w:p w:rsidR="00602598" w:rsidRPr="00180469" w:rsidRDefault="00602598" w:rsidP="00784E13">
            <w:pPr>
              <w:spacing w:before="10" w:after="10"/>
              <w:jc w:val="left"/>
              <w:rPr>
                <w:rFonts w:eastAsia="Times New Roman" w:cstheme="minorHAnsi"/>
                <w:sz w:val="24"/>
                <w:szCs w:val="24"/>
                <w:lang w:val="sr-Cyrl-CS" w:eastAsia="en-GB"/>
              </w:rPr>
            </w:pPr>
            <w:r w:rsidRPr="00180469">
              <w:rPr>
                <w:rFonts w:eastAsia="Times New Roman" w:cstheme="minorHAnsi"/>
                <w:sz w:val="24"/>
                <w:szCs w:val="24"/>
                <w:lang w:val="sr-Cyrl-CS" w:eastAsia="en-GB"/>
              </w:rPr>
              <w:t>Коначни Извештај о извршеној ревизији.</w:t>
            </w:r>
          </w:p>
          <w:p w:rsidR="00602598" w:rsidRPr="00180469" w:rsidRDefault="00602598" w:rsidP="00784E13">
            <w:pPr>
              <w:spacing w:before="10" w:after="10"/>
              <w:jc w:val="left"/>
              <w:rPr>
                <w:rFonts w:eastAsia="Times New Roman" w:cstheme="minorHAnsi"/>
                <w:sz w:val="24"/>
                <w:szCs w:val="24"/>
                <w:lang w:val="sr-Cyrl-CS" w:eastAsia="en-GB"/>
              </w:rPr>
            </w:pPr>
            <w:r w:rsidRPr="00180469">
              <w:rPr>
                <w:rFonts w:eastAsia="Times New Roman" w:cstheme="minorHAnsi"/>
                <w:sz w:val="24"/>
                <w:szCs w:val="24"/>
                <w:lang w:val="sr-Cyrl-CS" w:eastAsia="en-GB"/>
              </w:rPr>
              <w:t>Сва релевантна кореспонденција.</w:t>
            </w:r>
          </w:p>
          <w:p w:rsidR="00602598" w:rsidRPr="00180469" w:rsidRDefault="00602598" w:rsidP="00784E13">
            <w:pPr>
              <w:spacing w:before="10" w:after="10"/>
              <w:jc w:val="left"/>
              <w:rPr>
                <w:rFonts w:eastAsia="Times New Roman" w:cstheme="minorHAnsi"/>
                <w:sz w:val="24"/>
                <w:szCs w:val="24"/>
                <w:lang w:val="sr-Cyrl-CS" w:eastAsia="en-GB"/>
              </w:rPr>
            </w:pPr>
            <w:r w:rsidRPr="00180469">
              <w:rPr>
                <w:rFonts w:eastAsia="Times New Roman" w:cstheme="minorHAnsi"/>
                <w:sz w:val="24"/>
                <w:szCs w:val="24"/>
                <w:lang w:val="sr-Cyrl-CS" w:eastAsia="en-GB"/>
              </w:rPr>
              <w:t xml:space="preserve">Записници са завршних састанака. </w:t>
            </w:r>
          </w:p>
        </w:tc>
      </w:tr>
      <w:tr w:rsidR="00602598" w:rsidRPr="00180469" w:rsidTr="00784E13">
        <w:trPr>
          <w:jc w:val="center"/>
        </w:trPr>
        <w:tc>
          <w:tcPr>
            <w:tcW w:w="1008" w:type="dxa"/>
            <w:vAlign w:val="center"/>
          </w:tcPr>
          <w:p w:rsidR="00602598" w:rsidRPr="00180469" w:rsidRDefault="00E528DC" w:rsidP="00784E13">
            <w:pPr>
              <w:tabs>
                <w:tab w:val="left" w:pos="519"/>
                <w:tab w:val="left" w:pos="2595"/>
                <w:tab w:val="left" w:pos="5882"/>
              </w:tabs>
              <w:spacing w:before="10" w:after="10"/>
              <w:jc w:val="center"/>
              <w:rPr>
                <w:rFonts w:eastAsia="Times New Roman" w:cstheme="minorHAnsi"/>
                <w:b/>
                <w:sz w:val="24"/>
                <w:szCs w:val="24"/>
                <w:lang w:val="sr-Cyrl-CS" w:eastAsia="en-GB"/>
              </w:rPr>
            </w:pPr>
            <w:r w:rsidRPr="00180469">
              <w:rPr>
                <w:rFonts w:eastAsia="Times New Roman" w:cstheme="minorHAnsi"/>
                <w:b/>
                <w:sz w:val="24"/>
                <w:szCs w:val="24"/>
                <w:lang w:val="sr-Cyrl-CS" w:eastAsia="en-GB"/>
              </w:rPr>
              <w:t>5</w:t>
            </w:r>
          </w:p>
        </w:tc>
        <w:tc>
          <w:tcPr>
            <w:tcW w:w="3420" w:type="dxa"/>
            <w:vAlign w:val="center"/>
          </w:tcPr>
          <w:p w:rsidR="00602598" w:rsidRPr="00180469" w:rsidRDefault="00304A42" w:rsidP="00784E13">
            <w:pPr>
              <w:tabs>
                <w:tab w:val="left" w:pos="519"/>
                <w:tab w:val="left" w:pos="2595"/>
                <w:tab w:val="left" w:pos="5882"/>
              </w:tabs>
              <w:spacing w:before="10" w:after="10"/>
              <w:jc w:val="left"/>
              <w:rPr>
                <w:rFonts w:eastAsia="Times New Roman" w:cstheme="minorHAnsi"/>
                <w:b/>
                <w:sz w:val="24"/>
                <w:szCs w:val="24"/>
                <w:lang w:val="sr-Cyrl-CS" w:eastAsia="en-GB"/>
              </w:rPr>
            </w:pPr>
            <w:r w:rsidRPr="00180469">
              <w:rPr>
                <w:rFonts w:eastAsia="Times New Roman" w:cstheme="minorHAnsi"/>
                <w:b/>
                <w:sz w:val="24"/>
                <w:szCs w:val="24"/>
                <w:lang w:val="sr-Cyrl-CS" w:eastAsia="en-GB"/>
              </w:rPr>
              <w:t>Ревизије које се односе на праћење извршења препорука</w:t>
            </w:r>
          </w:p>
        </w:tc>
        <w:tc>
          <w:tcPr>
            <w:tcW w:w="5220" w:type="dxa"/>
            <w:vAlign w:val="center"/>
          </w:tcPr>
          <w:p w:rsidR="00602598" w:rsidRPr="00180469" w:rsidRDefault="00304A42" w:rsidP="00784E13">
            <w:pPr>
              <w:spacing w:before="0" w:after="0"/>
              <w:jc w:val="left"/>
              <w:rPr>
                <w:rFonts w:eastAsia="Times New Roman" w:cstheme="minorHAnsi"/>
                <w:sz w:val="24"/>
                <w:szCs w:val="24"/>
                <w:lang w:val="sr-Cyrl-CS" w:eastAsia="en-GB"/>
              </w:rPr>
            </w:pPr>
            <w:r w:rsidRPr="00180469">
              <w:rPr>
                <w:rFonts w:eastAsia="Times New Roman" w:cstheme="minorHAnsi"/>
                <w:sz w:val="24"/>
                <w:szCs w:val="24"/>
                <w:lang w:val="sr-Cyrl-CS" w:eastAsia="en-GB"/>
              </w:rPr>
              <w:t>Документације и евиденције везане за конкретну ревизију праћења</w:t>
            </w:r>
            <w:r w:rsidR="00602598" w:rsidRPr="00180469">
              <w:rPr>
                <w:rFonts w:eastAsia="Times New Roman" w:cstheme="minorHAnsi"/>
                <w:sz w:val="24"/>
                <w:szCs w:val="24"/>
                <w:lang w:val="sr-Cyrl-CS" w:eastAsia="en-GB"/>
              </w:rPr>
              <w:t>.</w:t>
            </w:r>
          </w:p>
          <w:p w:rsidR="00602598" w:rsidRPr="00180469" w:rsidRDefault="00602598" w:rsidP="00784E13">
            <w:pPr>
              <w:spacing w:before="10" w:after="10"/>
              <w:jc w:val="left"/>
              <w:rPr>
                <w:rFonts w:eastAsia="Times New Roman" w:cstheme="minorHAnsi"/>
                <w:sz w:val="24"/>
                <w:szCs w:val="24"/>
                <w:lang w:val="sr-Cyrl-CS" w:eastAsia="en-GB"/>
              </w:rPr>
            </w:pPr>
            <w:r w:rsidRPr="00180469">
              <w:rPr>
                <w:rFonts w:eastAsia="Times New Roman" w:cstheme="minorHAnsi"/>
                <w:sz w:val="24"/>
                <w:szCs w:val="24"/>
                <w:lang w:val="sr-Cyrl-CS" w:eastAsia="en-GB"/>
              </w:rPr>
              <w:t>Кратак преглед тренутног стања примјене тих препорука.</w:t>
            </w:r>
          </w:p>
        </w:tc>
      </w:tr>
      <w:tr w:rsidR="00602598" w:rsidRPr="00180469" w:rsidTr="00784E13">
        <w:trPr>
          <w:jc w:val="center"/>
        </w:trPr>
        <w:tc>
          <w:tcPr>
            <w:tcW w:w="1008" w:type="dxa"/>
            <w:vAlign w:val="center"/>
          </w:tcPr>
          <w:p w:rsidR="00602598" w:rsidRPr="00180469" w:rsidRDefault="00E528DC" w:rsidP="00784E13">
            <w:pPr>
              <w:tabs>
                <w:tab w:val="left" w:pos="519"/>
                <w:tab w:val="left" w:pos="2595"/>
                <w:tab w:val="left" w:pos="5882"/>
              </w:tabs>
              <w:spacing w:before="10" w:after="10"/>
              <w:jc w:val="center"/>
              <w:rPr>
                <w:rFonts w:eastAsia="Times New Roman" w:cstheme="minorHAnsi"/>
                <w:b/>
                <w:sz w:val="24"/>
                <w:szCs w:val="24"/>
                <w:lang w:val="sr-Cyrl-CS" w:eastAsia="en-GB"/>
              </w:rPr>
            </w:pPr>
            <w:r w:rsidRPr="00180469">
              <w:rPr>
                <w:rFonts w:eastAsia="Times New Roman" w:cstheme="minorHAnsi"/>
                <w:b/>
                <w:sz w:val="24"/>
                <w:szCs w:val="24"/>
                <w:lang w:val="sr-Cyrl-CS" w:eastAsia="en-GB"/>
              </w:rPr>
              <w:t>6</w:t>
            </w:r>
          </w:p>
        </w:tc>
        <w:tc>
          <w:tcPr>
            <w:tcW w:w="3420" w:type="dxa"/>
            <w:vAlign w:val="center"/>
          </w:tcPr>
          <w:p w:rsidR="00602598" w:rsidRPr="00180469" w:rsidRDefault="00602598" w:rsidP="00784E13">
            <w:pPr>
              <w:tabs>
                <w:tab w:val="left" w:pos="519"/>
                <w:tab w:val="left" w:pos="2595"/>
                <w:tab w:val="left" w:pos="5882"/>
              </w:tabs>
              <w:spacing w:before="10" w:after="10"/>
              <w:jc w:val="left"/>
              <w:rPr>
                <w:rFonts w:eastAsia="Times New Roman" w:cstheme="minorHAnsi"/>
                <w:b/>
                <w:sz w:val="24"/>
                <w:szCs w:val="24"/>
                <w:lang w:val="sr-Cyrl-CS" w:eastAsia="en-GB"/>
              </w:rPr>
            </w:pPr>
            <w:r w:rsidRPr="00180469">
              <w:rPr>
                <w:rFonts w:eastAsia="Times New Roman" w:cstheme="minorHAnsi"/>
                <w:b/>
                <w:sz w:val="24"/>
                <w:szCs w:val="24"/>
                <w:lang w:val="sr-Cyrl-CS" w:eastAsia="en-GB"/>
              </w:rPr>
              <w:t>Системи и процедуре у пракси</w:t>
            </w:r>
          </w:p>
        </w:tc>
        <w:tc>
          <w:tcPr>
            <w:tcW w:w="5220" w:type="dxa"/>
            <w:vAlign w:val="center"/>
          </w:tcPr>
          <w:p w:rsidR="00602598" w:rsidRPr="00180469" w:rsidRDefault="00602598" w:rsidP="0061254A">
            <w:pPr>
              <w:spacing w:before="10" w:after="10"/>
              <w:jc w:val="left"/>
              <w:rPr>
                <w:rFonts w:eastAsia="Times New Roman" w:cstheme="minorHAnsi"/>
                <w:sz w:val="24"/>
                <w:szCs w:val="24"/>
                <w:lang w:val="sr-Cyrl-CS" w:eastAsia="en-GB"/>
              </w:rPr>
            </w:pPr>
            <w:r w:rsidRPr="00180469">
              <w:rPr>
                <w:rFonts w:eastAsia="Times New Roman" w:cstheme="minorHAnsi"/>
                <w:sz w:val="24"/>
                <w:szCs w:val="24"/>
                <w:lang w:val="sr-Cyrl-CS" w:eastAsia="en-GB"/>
              </w:rPr>
              <w:t xml:space="preserve">Укључити одговарајуће графиконе, или наративне описе система и </w:t>
            </w:r>
            <w:r w:rsidR="0061254A" w:rsidRPr="00180469">
              <w:rPr>
                <w:rFonts w:eastAsia="Times New Roman" w:cstheme="minorHAnsi"/>
                <w:sz w:val="24"/>
                <w:szCs w:val="24"/>
                <w:lang w:val="sr-Cyrl-CS" w:eastAsia="en-GB"/>
              </w:rPr>
              <w:t>документа на основу којих су рађени графикони</w:t>
            </w:r>
            <w:r w:rsidRPr="00180469">
              <w:rPr>
                <w:rFonts w:eastAsia="Times New Roman" w:cstheme="minorHAnsi"/>
                <w:sz w:val="24"/>
                <w:szCs w:val="24"/>
                <w:lang w:val="sr-Cyrl-CS" w:eastAsia="en-GB"/>
              </w:rPr>
              <w:t>.</w:t>
            </w:r>
          </w:p>
        </w:tc>
      </w:tr>
      <w:tr w:rsidR="00602598" w:rsidRPr="00180469" w:rsidTr="00180469">
        <w:trPr>
          <w:trHeight w:val="602"/>
          <w:jc w:val="center"/>
        </w:trPr>
        <w:tc>
          <w:tcPr>
            <w:tcW w:w="1008" w:type="dxa"/>
            <w:vAlign w:val="center"/>
          </w:tcPr>
          <w:p w:rsidR="00602598" w:rsidRPr="00180469" w:rsidRDefault="00E528DC" w:rsidP="00784E13">
            <w:pPr>
              <w:tabs>
                <w:tab w:val="left" w:pos="519"/>
                <w:tab w:val="left" w:pos="2595"/>
                <w:tab w:val="left" w:pos="5882"/>
              </w:tabs>
              <w:spacing w:before="10" w:after="10"/>
              <w:jc w:val="center"/>
              <w:rPr>
                <w:rFonts w:eastAsia="Times New Roman" w:cstheme="minorHAnsi"/>
                <w:b/>
                <w:sz w:val="24"/>
                <w:szCs w:val="24"/>
                <w:lang w:val="sr-Cyrl-CS" w:eastAsia="en-GB"/>
              </w:rPr>
            </w:pPr>
            <w:r w:rsidRPr="00180469">
              <w:rPr>
                <w:rFonts w:eastAsia="Times New Roman" w:cstheme="minorHAnsi"/>
                <w:b/>
                <w:sz w:val="24"/>
                <w:szCs w:val="24"/>
                <w:lang w:val="sr-Cyrl-CS" w:eastAsia="en-GB"/>
              </w:rPr>
              <w:t>7</w:t>
            </w:r>
          </w:p>
        </w:tc>
        <w:tc>
          <w:tcPr>
            <w:tcW w:w="3420" w:type="dxa"/>
            <w:vAlign w:val="center"/>
          </w:tcPr>
          <w:p w:rsidR="00602598" w:rsidRPr="00180469" w:rsidRDefault="00602598" w:rsidP="00784E13">
            <w:pPr>
              <w:tabs>
                <w:tab w:val="left" w:pos="519"/>
                <w:tab w:val="left" w:pos="2595"/>
                <w:tab w:val="left" w:pos="5882"/>
              </w:tabs>
              <w:spacing w:before="10" w:after="10"/>
              <w:jc w:val="left"/>
              <w:rPr>
                <w:rFonts w:eastAsia="Times New Roman" w:cstheme="minorHAnsi"/>
                <w:b/>
                <w:sz w:val="24"/>
                <w:szCs w:val="24"/>
                <w:lang w:val="sr-Cyrl-CS" w:eastAsia="en-GB"/>
              </w:rPr>
            </w:pPr>
            <w:r w:rsidRPr="00180469">
              <w:rPr>
                <w:rFonts w:eastAsia="Times New Roman" w:cstheme="minorHAnsi"/>
                <w:b/>
                <w:sz w:val="24"/>
                <w:szCs w:val="24"/>
                <w:lang w:val="sr-Cyrl-CS" w:eastAsia="en-GB"/>
              </w:rPr>
              <w:t xml:space="preserve">Циљеви </w:t>
            </w:r>
            <w:r w:rsidR="0061254A" w:rsidRPr="00180469">
              <w:rPr>
                <w:rFonts w:eastAsia="Times New Roman" w:cstheme="minorHAnsi"/>
                <w:b/>
                <w:sz w:val="24"/>
                <w:szCs w:val="24"/>
                <w:lang w:val="sr-Cyrl-CS" w:eastAsia="en-GB"/>
              </w:rPr>
              <w:t>контрола</w:t>
            </w:r>
          </w:p>
        </w:tc>
        <w:tc>
          <w:tcPr>
            <w:tcW w:w="5220" w:type="dxa"/>
            <w:vAlign w:val="center"/>
          </w:tcPr>
          <w:p w:rsidR="00602598" w:rsidRPr="00180469" w:rsidRDefault="00602598" w:rsidP="0061254A">
            <w:pPr>
              <w:tabs>
                <w:tab w:val="left" w:pos="519"/>
                <w:tab w:val="left" w:pos="2595"/>
                <w:tab w:val="left" w:pos="5882"/>
              </w:tabs>
              <w:spacing w:before="10" w:after="10"/>
              <w:jc w:val="left"/>
              <w:rPr>
                <w:rFonts w:eastAsia="Times New Roman" w:cstheme="minorHAnsi"/>
                <w:sz w:val="24"/>
                <w:szCs w:val="24"/>
                <w:lang w:val="sr-Cyrl-CS" w:eastAsia="en-GB"/>
              </w:rPr>
            </w:pPr>
            <w:r w:rsidRPr="00180469">
              <w:rPr>
                <w:rFonts w:eastAsia="Times New Roman" w:cstheme="minorHAnsi"/>
                <w:sz w:val="24"/>
                <w:szCs w:val="24"/>
                <w:lang w:val="sr-Cyrl-CS" w:eastAsia="en-GB"/>
              </w:rPr>
              <w:t xml:space="preserve">Навести циљеве контроле по </w:t>
            </w:r>
            <w:r w:rsidR="0061254A" w:rsidRPr="00180469">
              <w:rPr>
                <w:rFonts w:eastAsia="Times New Roman" w:cstheme="minorHAnsi"/>
                <w:sz w:val="24"/>
                <w:szCs w:val="24"/>
                <w:lang w:val="sr-Cyrl-CS" w:eastAsia="en-GB"/>
              </w:rPr>
              <w:t>ревидираним процесима/</w:t>
            </w:r>
            <w:r w:rsidRPr="00180469">
              <w:rPr>
                <w:rFonts w:eastAsia="Times New Roman" w:cstheme="minorHAnsi"/>
                <w:sz w:val="24"/>
                <w:szCs w:val="24"/>
                <w:lang w:val="sr-Cyrl-CS" w:eastAsia="en-GB"/>
              </w:rPr>
              <w:t>системима.</w:t>
            </w:r>
          </w:p>
        </w:tc>
      </w:tr>
      <w:tr w:rsidR="00602598" w:rsidRPr="00180469" w:rsidTr="00784E13">
        <w:trPr>
          <w:jc w:val="center"/>
        </w:trPr>
        <w:tc>
          <w:tcPr>
            <w:tcW w:w="1008" w:type="dxa"/>
            <w:vAlign w:val="center"/>
          </w:tcPr>
          <w:p w:rsidR="00602598" w:rsidRPr="00180469" w:rsidRDefault="00E528DC" w:rsidP="00784E13">
            <w:pPr>
              <w:tabs>
                <w:tab w:val="left" w:pos="519"/>
                <w:tab w:val="left" w:pos="2595"/>
                <w:tab w:val="left" w:pos="5882"/>
              </w:tabs>
              <w:spacing w:before="10" w:after="10"/>
              <w:jc w:val="center"/>
              <w:rPr>
                <w:rFonts w:eastAsia="Times New Roman" w:cstheme="minorHAnsi"/>
                <w:b/>
                <w:sz w:val="24"/>
                <w:szCs w:val="24"/>
                <w:lang w:val="sr-Cyrl-CS" w:eastAsia="en-GB"/>
              </w:rPr>
            </w:pPr>
            <w:r w:rsidRPr="00180469">
              <w:rPr>
                <w:rFonts w:eastAsia="Times New Roman" w:cstheme="minorHAnsi"/>
                <w:b/>
                <w:sz w:val="24"/>
                <w:szCs w:val="24"/>
                <w:lang w:val="sr-Cyrl-CS" w:eastAsia="en-GB"/>
              </w:rPr>
              <w:t>8</w:t>
            </w:r>
          </w:p>
        </w:tc>
        <w:tc>
          <w:tcPr>
            <w:tcW w:w="3420" w:type="dxa"/>
            <w:vAlign w:val="center"/>
          </w:tcPr>
          <w:p w:rsidR="00602598" w:rsidRPr="00180469" w:rsidRDefault="0061254A" w:rsidP="0061254A">
            <w:pPr>
              <w:tabs>
                <w:tab w:val="left" w:pos="519"/>
                <w:tab w:val="left" w:pos="2595"/>
                <w:tab w:val="left" w:pos="5882"/>
              </w:tabs>
              <w:spacing w:before="10" w:after="10"/>
              <w:jc w:val="left"/>
              <w:rPr>
                <w:rFonts w:eastAsia="Times New Roman" w:cstheme="minorHAnsi"/>
                <w:b/>
                <w:sz w:val="24"/>
                <w:szCs w:val="24"/>
                <w:lang w:val="sr-Cyrl-CS" w:eastAsia="en-GB"/>
              </w:rPr>
            </w:pPr>
            <w:r w:rsidRPr="00180469">
              <w:rPr>
                <w:rFonts w:eastAsia="Times New Roman" w:cstheme="minorHAnsi"/>
                <w:b/>
                <w:sz w:val="24"/>
                <w:szCs w:val="24"/>
                <w:lang w:val="sr-Cyrl-CS" w:eastAsia="en-GB"/>
              </w:rPr>
              <w:t>Обрасци за налазе, закључке и препоруке</w:t>
            </w:r>
          </w:p>
        </w:tc>
        <w:tc>
          <w:tcPr>
            <w:tcW w:w="5220" w:type="dxa"/>
            <w:vAlign w:val="center"/>
          </w:tcPr>
          <w:p w:rsidR="00602598" w:rsidRPr="00180469" w:rsidRDefault="00602598" w:rsidP="0061254A">
            <w:pPr>
              <w:tabs>
                <w:tab w:val="left" w:pos="519"/>
                <w:tab w:val="left" w:pos="2595"/>
                <w:tab w:val="left" w:pos="5882"/>
              </w:tabs>
              <w:spacing w:before="10" w:after="10"/>
              <w:jc w:val="left"/>
              <w:rPr>
                <w:rFonts w:eastAsia="Times New Roman" w:cstheme="minorHAnsi"/>
                <w:sz w:val="24"/>
                <w:szCs w:val="24"/>
                <w:lang w:val="sr-Cyrl-CS" w:eastAsia="en-GB"/>
              </w:rPr>
            </w:pPr>
            <w:r w:rsidRPr="00180469">
              <w:rPr>
                <w:rFonts w:eastAsia="Times New Roman" w:cstheme="minorHAnsi"/>
                <w:sz w:val="24"/>
                <w:szCs w:val="24"/>
                <w:lang w:val="sr-Cyrl-CS" w:eastAsia="en-GB"/>
              </w:rPr>
              <w:t xml:space="preserve">Оцјена </w:t>
            </w:r>
            <w:r w:rsidR="0061254A" w:rsidRPr="00180469">
              <w:rPr>
                <w:rFonts w:eastAsia="Times New Roman" w:cstheme="minorHAnsi"/>
                <w:sz w:val="24"/>
                <w:szCs w:val="24"/>
                <w:lang w:val="sr-Cyrl-CS" w:eastAsia="en-GB"/>
              </w:rPr>
              <w:t>налаза, узрока и посљ</w:t>
            </w:r>
            <w:r w:rsidRPr="00180469">
              <w:rPr>
                <w:rFonts w:eastAsia="Times New Roman" w:cstheme="minorHAnsi"/>
                <w:sz w:val="24"/>
                <w:szCs w:val="24"/>
                <w:lang w:val="sr-Cyrl-CS" w:eastAsia="en-GB"/>
              </w:rPr>
              <w:t>едица.</w:t>
            </w:r>
          </w:p>
        </w:tc>
      </w:tr>
      <w:tr w:rsidR="00602598" w:rsidRPr="00180469" w:rsidTr="00784E13">
        <w:trPr>
          <w:jc w:val="center"/>
        </w:trPr>
        <w:tc>
          <w:tcPr>
            <w:tcW w:w="1008" w:type="dxa"/>
            <w:vAlign w:val="center"/>
          </w:tcPr>
          <w:p w:rsidR="00602598" w:rsidRPr="00180469" w:rsidRDefault="00304A42" w:rsidP="00784E13">
            <w:pPr>
              <w:tabs>
                <w:tab w:val="left" w:pos="519"/>
                <w:tab w:val="left" w:pos="2595"/>
                <w:tab w:val="left" w:pos="5882"/>
              </w:tabs>
              <w:spacing w:before="10" w:after="10"/>
              <w:jc w:val="center"/>
              <w:rPr>
                <w:rFonts w:eastAsia="Times New Roman" w:cstheme="minorHAnsi"/>
                <w:b/>
                <w:sz w:val="24"/>
                <w:szCs w:val="24"/>
                <w:lang w:val="sr-Cyrl-CS" w:eastAsia="en-GB"/>
              </w:rPr>
            </w:pPr>
            <w:r w:rsidRPr="00180469">
              <w:rPr>
                <w:rFonts w:eastAsia="Times New Roman" w:cstheme="minorHAnsi"/>
                <w:b/>
                <w:sz w:val="24"/>
                <w:szCs w:val="24"/>
                <w:lang w:val="sr-Cyrl-CS" w:eastAsia="en-GB"/>
              </w:rPr>
              <w:t>9, 10, 11</w:t>
            </w:r>
            <w:r w:rsidR="00602598" w:rsidRPr="00180469">
              <w:rPr>
                <w:rFonts w:eastAsia="Times New Roman" w:cstheme="minorHAnsi"/>
                <w:b/>
                <w:sz w:val="24"/>
                <w:szCs w:val="24"/>
                <w:lang w:val="sr-Cyrl-CS" w:eastAsia="en-GB"/>
              </w:rPr>
              <w:t xml:space="preserve"> и</w:t>
            </w:r>
            <w:r w:rsidRPr="00180469">
              <w:rPr>
                <w:rFonts w:eastAsia="Times New Roman" w:cstheme="minorHAnsi"/>
                <w:b/>
                <w:sz w:val="24"/>
                <w:szCs w:val="24"/>
                <w:lang w:val="sr-Cyrl-CS" w:eastAsia="en-GB"/>
              </w:rPr>
              <w:t xml:space="preserve"> </w:t>
            </w:r>
            <w:r w:rsidR="00602598" w:rsidRPr="00180469">
              <w:rPr>
                <w:rFonts w:eastAsia="Times New Roman" w:cstheme="minorHAnsi"/>
                <w:b/>
                <w:sz w:val="24"/>
                <w:szCs w:val="24"/>
                <w:lang w:val="sr-Cyrl-CS" w:eastAsia="en-GB"/>
              </w:rPr>
              <w:t>тд.</w:t>
            </w:r>
          </w:p>
        </w:tc>
        <w:tc>
          <w:tcPr>
            <w:tcW w:w="3420" w:type="dxa"/>
            <w:vAlign w:val="center"/>
          </w:tcPr>
          <w:p w:rsidR="00602598" w:rsidRPr="00180469" w:rsidRDefault="00602598" w:rsidP="008A5AE8">
            <w:pPr>
              <w:tabs>
                <w:tab w:val="left" w:pos="519"/>
                <w:tab w:val="left" w:pos="2595"/>
                <w:tab w:val="left" w:pos="5882"/>
              </w:tabs>
              <w:spacing w:before="10" w:after="10"/>
              <w:jc w:val="left"/>
              <w:rPr>
                <w:rFonts w:eastAsia="Times New Roman" w:cstheme="minorHAnsi"/>
                <w:b/>
                <w:sz w:val="24"/>
                <w:szCs w:val="24"/>
                <w:lang w:val="sr-Cyrl-CS" w:eastAsia="en-GB"/>
              </w:rPr>
            </w:pPr>
            <w:r w:rsidRPr="00180469">
              <w:rPr>
                <w:rFonts w:eastAsia="Times New Roman" w:cstheme="minorHAnsi"/>
                <w:b/>
                <w:sz w:val="24"/>
                <w:szCs w:val="24"/>
                <w:lang w:val="sr-Cyrl-CS" w:eastAsia="en-GB"/>
              </w:rPr>
              <w:t xml:space="preserve">Радни документи </w:t>
            </w:r>
            <w:r w:rsidR="008A5AE8" w:rsidRPr="00180469">
              <w:rPr>
                <w:rFonts w:eastAsia="Times New Roman" w:cstheme="minorHAnsi"/>
                <w:b/>
                <w:sz w:val="24"/>
                <w:szCs w:val="24"/>
                <w:lang w:val="sr-Cyrl-CS" w:eastAsia="en-GB"/>
              </w:rPr>
              <w:t>који нису обухваћени и разврстани под претходним тачкама овог Прилога</w:t>
            </w:r>
            <w:r w:rsidRPr="00180469">
              <w:rPr>
                <w:rFonts w:eastAsia="Times New Roman" w:cstheme="minorHAnsi"/>
                <w:b/>
                <w:sz w:val="24"/>
                <w:szCs w:val="24"/>
                <w:lang w:val="sr-Cyrl-CS" w:eastAsia="en-GB"/>
              </w:rPr>
              <w:t xml:space="preserve"> </w:t>
            </w:r>
          </w:p>
        </w:tc>
        <w:tc>
          <w:tcPr>
            <w:tcW w:w="5220" w:type="dxa"/>
            <w:vAlign w:val="center"/>
          </w:tcPr>
          <w:p w:rsidR="00602598" w:rsidRPr="00180469" w:rsidRDefault="00602598" w:rsidP="00784E13">
            <w:pPr>
              <w:spacing w:before="0" w:after="0"/>
              <w:jc w:val="left"/>
              <w:rPr>
                <w:rFonts w:eastAsia="Times New Roman" w:cstheme="minorHAnsi"/>
                <w:sz w:val="24"/>
                <w:szCs w:val="24"/>
                <w:lang w:val="sr-Cyrl-CS" w:eastAsia="en-GB"/>
              </w:rPr>
            </w:pPr>
            <w:r w:rsidRPr="00180469">
              <w:rPr>
                <w:rFonts w:eastAsia="Times New Roman" w:cstheme="minorHAnsi"/>
                <w:sz w:val="24"/>
                <w:szCs w:val="24"/>
                <w:lang w:val="sr-Cyrl-CS" w:eastAsia="en-GB"/>
              </w:rPr>
              <w:t>Обрасци за оцјену контрола и ризика.</w:t>
            </w:r>
          </w:p>
          <w:p w:rsidR="00602598" w:rsidRPr="00180469" w:rsidRDefault="008A5AE8" w:rsidP="00784E13">
            <w:pPr>
              <w:tabs>
                <w:tab w:val="left" w:pos="519"/>
                <w:tab w:val="left" w:pos="2595"/>
                <w:tab w:val="left" w:pos="5882"/>
              </w:tabs>
              <w:spacing w:before="0" w:after="0"/>
              <w:jc w:val="left"/>
              <w:rPr>
                <w:rFonts w:eastAsia="Times New Roman" w:cstheme="minorHAnsi"/>
                <w:sz w:val="24"/>
                <w:szCs w:val="24"/>
                <w:lang w:val="sr-Cyrl-CS" w:eastAsia="en-GB"/>
              </w:rPr>
            </w:pPr>
            <w:r w:rsidRPr="00180469">
              <w:rPr>
                <w:rFonts w:eastAsia="Times New Roman" w:cstheme="minorHAnsi"/>
                <w:sz w:val="24"/>
                <w:szCs w:val="24"/>
                <w:lang w:val="sr-Cyrl-CS" w:eastAsia="en-GB"/>
              </w:rPr>
              <w:t>Биљ</w:t>
            </w:r>
            <w:r w:rsidR="00602598" w:rsidRPr="00180469">
              <w:rPr>
                <w:rFonts w:eastAsia="Times New Roman" w:cstheme="minorHAnsi"/>
                <w:sz w:val="24"/>
                <w:szCs w:val="24"/>
                <w:lang w:val="sr-Cyrl-CS" w:eastAsia="en-GB"/>
              </w:rPr>
              <w:t>ешке о тестовима и остале детаљи о    спроведеним тестовима.</w:t>
            </w:r>
          </w:p>
          <w:p w:rsidR="00602598" w:rsidRPr="00180469" w:rsidRDefault="00602598" w:rsidP="00784E13">
            <w:pPr>
              <w:tabs>
                <w:tab w:val="left" w:pos="519"/>
                <w:tab w:val="left" w:pos="2595"/>
                <w:tab w:val="left" w:pos="5882"/>
              </w:tabs>
              <w:spacing w:before="10" w:after="10"/>
              <w:jc w:val="left"/>
              <w:rPr>
                <w:rFonts w:eastAsia="Times New Roman" w:cstheme="minorHAnsi"/>
                <w:sz w:val="24"/>
                <w:szCs w:val="24"/>
                <w:lang w:val="sr-Cyrl-CS" w:eastAsia="en-GB"/>
              </w:rPr>
            </w:pPr>
            <w:r w:rsidRPr="00180469">
              <w:rPr>
                <w:rFonts w:eastAsia="Times New Roman" w:cstheme="minorHAnsi"/>
                <w:sz w:val="24"/>
                <w:szCs w:val="24"/>
                <w:lang w:val="sr-Cyrl-CS" w:eastAsia="en-GB"/>
              </w:rPr>
              <w:t xml:space="preserve">Забиљешке са састанака са службеницима и руководиоцима. </w:t>
            </w:r>
          </w:p>
        </w:tc>
      </w:tr>
      <w:tr w:rsidR="004D7CA4" w:rsidRPr="00180469" w:rsidTr="00784E13">
        <w:trPr>
          <w:jc w:val="center"/>
        </w:trPr>
        <w:tc>
          <w:tcPr>
            <w:tcW w:w="1008" w:type="dxa"/>
            <w:vAlign w:val="center"/>
          </w:tcPr>
          <w:p w:rsidR="004D7CA4" w:rsidRPr="00180469" w:rsidRDefault="004D7CA4" w:rsidP="00784E13">
            <w:pPr>
              <w:tabs>
                <w:tab w:val="left" w:pos="519"/>
                <w:tab w:val="left" w:pos="2595"/>
                <w:tab w:val="left" w:pos="5882"/>
              </w:tabs>
              <w:spacing w:before="10" w:after="10"/>
              <w:jc w:val="center"/>
              <w:rPr>
                <w:rFonts w:eastAsia="Times New Roman" w:cstheme="minorHAnsi"/>
                <w:b/>
                <w:sz w:val="24"/>
                <w:szCs w:val="24"/>
                <w:lang w:val="sr-Cyrl-CS" w:eastAsia="en-GB"/>
              </w:rPr>
            </w:pPr>
            <w:permStart w:id="596911346" w:edGrp="everyone" w:colFirst="0" w:colLast="0"/>
            <w:permStart w:id="226577900" w:edGrp="everyone" w:colFirst="1" w:colLast="1"/>
            <w:permStart w:id="879047697" w:edGrp="everyone" w:colFirst="2" w:colLast="2"/>
            <w:permStart w:id="220020786" w:edGrp="everyone" w:colFirst="3" w:colLast="3"/>
          </w:p>
        </w:tc>
        <w:tc>
          <w:tcPr>
            <w:tcW w:w="3420" w:type="dxa"/>
            <w:vAlign w:val="center"/>
          </w:tcPr>
          <w:p w:rsidR="004D7CA4" w:rsidRPr="00180469" w:rsidRDefault="004D7CA4" w:rsidP="008A5AE8">
            <w:pPr>
              <w:tabs>
                <w:tab w:val="left" w:pos="519"/>
                <w:tab w:val="left" w:pos="2595"/>
                <w:tab w:val="left" w:pos="5882"/>
              </w:tabs>
              <w:spacing w:before="10" w:after="10"/>
              <w:jc w:val="left"/>
              <w:rPr>
                <w:rFonts w:eastAsia="Times New Roman" w:cstheme="minorHAnsi"/>
                <w:b/>
                <w:sz w:val="24"/>
                <w:szCs w:val="24"/>
                <w:lang w:val="sr-Cyrl-CS" w:eastAsia="en-GB"/>
              </w:rPr>
            </w:pPr>
          </w:p>
        </w:tc>
        <w:tc>
          <w:tcPr>
            <w:tcW w:w="5220" w:type="dxa"/>
            <w:vAlign w:val="center"/>
          </w:tcPr>
          <w:p w:rsidR="004D7CA4" w:rsidRPr="00180469" w:rsidRDefault="004D7CA4" w:rsidP="00784E13">
            <w:pPr>
              <w:spacing w:before="0" w:after="0"/>
              <w:jc w:val="left"/>
              <w:rPr>
                <w:rFonts w:eastAsia="Times New Roman" w:cstheme="minorHAnsi"/>
                <w:sz w:val="24"/>
                <w:szCs w:val="24"/>
                <w:lang w:val="sr-Cyrl-CS" w:eastAsia="en-GB"/>
              </w:rPr>
            </w:pPr>
          </w:p>
        </w:tc>
        <w:bookmarkStart w:id="0" w:name="_GoBack"/>
        <w:bookmarkEnd w:id="0"/>
      </w:tr>
      <w:permEnd w:id="596911346"/>
      <w:permEnd w:id="226577900"/>
      <w:permEnd w:id="879047697"/>
      <w:permEnd w:id="220020786"/>
    </w:tbl>
    <w:p w:rsidR="00602598" w:rsidRPr="00456B53" w:rsidRDefault="00602598" w:rsidP="00602598">
      <w:pPr>
        <w:spacing w:before="10" w:after="10"/>
        <w:rPr>
          <w:rFonts w:ascii="Arial" w:eastAsia="Times New Roman" w:hAnsi="Arial" w:cs="Arial"/>
          <w:sz w:val="24"/>
          <w:szCs w:val="24"/>
          <w:lang w:val="sr-Cyrl-CS" w:eastAsia="en-GB"/>
        </w:rPr>
      </w:pPr>
    </w:p>
    <w:p w:rsidR="00474171" w:rsidRPr="00180469" w:rsidRDefault="00E528DC">
      <w:pPr>
        <w:rPr>
          <w:sz w:val="24"/>
          <w:szCs w:val="24"/>
        </w:rPr>
      </w:pPr>
      <w:r w:rsidRPr="00180469">
        <w:rPr>
          <w:rFonts w:cstheme="minorHAnsi"/>
          <w:sz w:val="24"/>
          <w:szCs w:val="24"/>
        </w:rPr>
        <w:t>*</w:t>
      </w:r>
      <w:r w:rsidRPr="00180469">
        <w:rPr>
          <w:sz w:val="24"/>
          <w:szCs w:val="24"/>
          <w:lang w:val="sr-Cyrl-CS"/>
        </w:rPr>
        <w:t>Прилог</w:t>
      </w:r>
      <w:r w:rsidR="00337F44" w:rsidRPr="00180469">
        <w:rPr>
          <w:sz w:val="24"/>
          <w:szCs w:val="24"/>
        </w:rPr>
        <w:t xml:space="preserve"> 19</w:t>
      </w:r>
      <w:r w:rsidRPr="00180469">
        <w:rPr>
          <w:sz w:val="24"/>
          <w:szCs w:val="24"/>
          <w:lang w:val="sr-Cyrl-CS"/>
        </w:rPr>
        <w:t xml:space="preserve"> и Прилог</w:t>
      </w:r>
      <w:r w:rsidR="00337F44" w:rsidRPr="00180469">
        <w:rPr>
          <w:sz w:val="24"/>
          <w:szCs w:val="24"/>
        </w:rPr>
        <w:t xml:space="preserve"> 21</w:t>
      </w:r>
    </w:p>
    <w:sectPr w:rsidR="00474171" w:rsidRPr="00180469" w:rsidSect="00602598">
      <w:headerReference w:type="default" r:id="rId8"/>
      <w:pgSz w:w="11909" w:h="16834" w:code="9"/>
      <w:pgMar w:top="1134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7F9C" w:rsidRDefault="00237F9C" w:rsidP="00830239">
      <w:pPr>
        <w:spacing w:before="0" w:after="0"/>
      </w:pPr>
      <w:r>
        <w:separator/>
      </w:r>
    </w:p>
  </w:endnote>
  <w:endnote w:type="continuationSeparator" w:id="0">
    <w:p w:rsidR="00237F9C" w:rsidRDefault="00237F9C" w:rsidP="00830239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7F9C" w:rsidRDefault="00237F9C" w:rsidP="00830239">
      <w:pPr>
        <w:spacing w:before="0" w:after="0"/>
      </w:pPr>
      <w:r>
        <w:separator/>
      </w:r>
    </w:p>
  </w:footnote>
  <w:footnote w:type="continuationSeparator" w:id="0">
    <w:p w:rsidR="00237F9C" w:rsidRDefault="00237F9C" w:rsidP="00830239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0239" w:rsidRPr="00193C61" w:rsidRDefault="00193C61" w:rsidP="00830239">
    <w:pPr>
      <w:pStyle w:val="Header"/>
      <w:jc w:val="right"/>
      <w:rPr>
        <w:sz w:val="20"/>
        <w:szCs w:val="20"/>
      </w:rPr>
    </w:pPr>
    <w:r>
      <w:rPr>
        <w:sz w:val="20"/>
        <w:szCs w:val="20"/>
        <w:lang w:val="sr-Cyrl-CS"/>
      </w:rPr>
      <w:t xml:space="preserve">ПРИЛОГ </w:t>
    </w:r>
    <w:r w:rsidR="00324B5C">
      <w:rPr>
        <w:sz w:val="20"/>
        <w:szCs w:val="20"/>
      </w:rPr>
      <w:t>23</w:t>
    </w:r>
  </w:p>
  <w:p w:rsidR="00830239" w:rsidRDefault="00830239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readOnly" w:enforcement="1" w:cryptProviderType="rsaFull" w:cryptAlgorithmClass="hash" w:cryptAlgorithmType="typeAny" w:cryptAlgorithmSid="4" w:cryptSpinCount="100000" w:hash="ClvowcVLlryEXWd2DQ4zfq//Xzs=" w:salt="MAxWWCEXfyrrPcE800EyYg==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2598"/>
    <w:rsid w:val="0009523C"/>
    <w:rsid w:val="00177C5A"/>
    <w:rsid w:val="00180469"/>
    <w:rsid w:val="00193C61"/>
    <w:rsid w:val="00237F9C"/>
    <w:rsid w:val="002B0744"/>
    <w:rsid w:val="00304A42"/>
    <w:rsid w:val="00324B5C"/>
    <w:rsid w:val="00337F44"/>
    <w:rsid w:val="003479A3"/>
    <w:rsid w:val="00461933"/>
    <w:rsid w:val="00474171"/>
    <w:rsid w:val="004D7CA4"/>
    <w:rsid w:val="00602598"/>
    <w:rsid w:val="0061254A"/>
    <w:rsid w:val="006D7C7B"/>
    <w:rsid w:val="00784E13"/>
    <w:rsid w:val="00830239"/>
    <w:rsid w:val="00843665"/>
    <w:rsid w:val="00853BA5"/>
    <w:rsid w:val="008A5AE8"/>
    <w:rsid w:val="008C4D53"/>
    <w:rsid w:val="00AE4935"/>
    <w:rsid w:val="00BD092B"/>
    <w:rsid w:val="00BE75DB"/>
    <w:rsid w:val="00C3294F"/>
    <w:rsid w:val="00E01845"/>
    <w:rsid w:val="00E528DC"/>
    <w:rsid w:val="00EA1844"/>
    <w:rsid w:val="00F53A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240" w:after="20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259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30239"/>
    <w:pPr>
      <w:tabs>
        <w:tab w:val="center" w:pos="4680"/>
        <w:tab w:val="right" w:pos="9360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830239"/>
  </w:style>
  <w:style w:type="paragraph" w:styleId="Footer">
    <w:name w:val="footer"/>
    <w:basedOn w:val="Normal"/>
    <w:link w:val="FooterChar"/>
    <w:uiPriority w:val="99"/>
    <w:unhideWhenUsed/>
    <w:rsid w:val="00830239"/>
    <w:pPr>
      <w:tabs>
        <w:tab w:val="center" w:pos="4680"/>
        <w:tab w:val="right" w:pos="9360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830239"/>
  </w:style>
  <w:style w:type="paragraph" w:styleId="BalloonText">
    <w:name w:val="Balloon Text"/>
    <w:basedOn w:val="Normal"/>
    <w:link w:val="BalloonTextChar"/>
    <w:uiPriority w:val="99"/>
    <w:semiHidden/>
    <w:unhideWhenUsed/>
    <w:rsid w:val="00830239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3023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240" w:after="20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259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30239"/>
    <w:pPr>
      <w:tabs>
        <w:tab w:val="center" w:pos="4680"/>
        <w:tab w:val="right" w:pos="9360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830239"/>
  </w:style>
  <w:style w:type="paragraph" w:styleId="Footer">
    <w:name w:val="footer"/>
    <w:basedOn w:val="Normal"/>
    <w:link w:val="FooterChar"/>
    <w:uiPriority w:val="99"/>
    <w:unhideWhenUsed/>
    <w:rsid w:val="00830239"/>
    <w:pPr>
      <w:tabs>
        <w:tab w:val="center" w:pos="4680"/>
        <w:tab w:val="right" w:pos="9360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830239"/>
  </w:style>
  <w:style w:type="paragraph" w:styleId="BalloonText">
    <w:name w:val="Balloon Text"/>
    <w:basedOn w:val="Normal"/>
    <w:link w:val="BalloonTextChar"/>
    <w:uiPriority w:val="99"/>
    <w:semiHidden/>
    <w:unhideWhenUsed/>
    <w:rsid w:val="00830239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3023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70C445-91F2-47D1-9D24-B615D0871D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233</Words>
  <Characters>1331</Characters>
  <Application>Microsoft Office Word</Application>
  <DocSecurity>8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Velimir Janjic</dc:creator>
  <cp:keywords/>
  <dc:description/>
  <cp:lastModifiedBy> </cp:lastModifiedBy>
  <cp:revision>15</cp:revision>
  <cp:lastPrinted>2011-12-23T11:45:00Z</cp:lastPrinted>
  <dcterms:created xsi:type="dcterms:W3CDTF">2011-11-08T12:59:00Z</dcterms:created>
  <dcterms:modified xsi:type="dcterms:W3CDTF">2011-12-23T13:39:00Z</dcterms:modified>
</cp:coreProperties>
</file>